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08" w:rsidRDefault="00946761" w:rsidP="007D57CE">
      <w:pPr>
        <w:spacing w:line="360" w:lineRule="auto"/>
        <w:ind w:right="170"/>
        <w:jc w:val="center"/>
        <w:rPr>
          <w:b/>
          <w:u w:val="single"/>
        </w:rPr>
      </w:pPr>
      <w:bookmarkStart w:id="0" w:name="_GoBack"/>
      <w:r>
        <w:rPr>
          <w:b/>
          <w:u w:val="single"/>
        </w:rPr>
        <w:t>ORDENANZA</w:t>
      </w:r>
      <w:r w:rsidR="007D57CE">
        <w:rPr>
          <w:b/>
          <w:u w:val="single"/>
        </w:rPr>
        <w:t xml:space="preserve"> MUNICIPAL Nº 426</w:t>
      </w:r>
      <w:r>
        <w:rPr>
          <w:b/>
          <w:u w:val="single"/>
        </w:rPr>
        <w:t xml:space="preserve"> NOMBRANDO PASAJE</w:t>
      </w:r>
      <w:r w:rsidR="00225108" w:rsidRPr="00225108">
        <w:rPr>
          <w:b/>
          <w:u w:val="single"/>
        </w:rPr>
        <w:t xml:space="preserve"> DE NUESTRA CIUDAD.</w:t>
      </w:r>
    </w:p>
    <w:bookmarkEnd w:id="0"/>
    <w:p w:rsidR="007D57CE" w:rsidRDefault="007D57CE" w:rsidP="007D57CE">
      <w:pPr>
        <w:spacing w:line="360" w:lineRule="auto"/>
        <w:ind w:left="340" w:right="170"/>
        <w:jc w:val="right"/>
      </w:pPr>
      <w:r>
        <w:t>Gobernador Mansilla, 12</w:t>
      </w:r>
      <w:r>
        <w:t xml:space="preserve"> de marzo de 2025.-</w:t>
      </w:r>
    </w:p>
    <w:p w:rsidR="00225108" w:rsidRPr="00225108" w:rsidRDefault="007D57CE" w:rsidP="007D57CE">
      <w:pPr>
        <w:spacing w:line="360" w:lineRule="auto"/>
        <w:ind w:right="170"/>
        <w:rPr>
          <w:b/>
        </w:rPr>
      </w:pPr>
      <w:r>
        <w:t xml:space="preserve">             </w:t>
      </w:r>
      <w:r w:rsidR="00225108" w:rsidRPr="00225108">
        <w:rPr>
          <w:b/>
        </w:rPr>
        <w:t>Visto y Considerando:</w:t>
      </w:r>
    </w:p>
    <w:p w:rsidR="00225108" w:rsidRDefault="00225108" w:rsidP="00225108">
      <w:pPr>
        <w:spacing w:line="360" w:lineRule="auto"/>
        <w:ind w:left="340" w:right="170"/>
      </w:pPr>
      <w:r>
        <w:tab/>
        <w:t>Que es preciso colocar nombres a las calles, pasajes etc., de nuestra ciudad, a los fines de aportar una mayor y mejor organización urbanística y planificación de sectores o tramos que aún no estén definidos.</w:t>
      </w:r>
    </w:p>
    <w:p w:rsidR="00225108" w:rsidRDefault="00225108" w:rsidP="00225108">
      <w:pPr>
        <w:spacing w:line="360" w:lineRule="auto"/>
        <w:ind w:left="340" w:right="170"/>
      </w:pPr>
      <w:r>
        <w:tab/>
        <w:t xml:space="preserve">Que la práctica y las costumbres hacen que la identificación se asocie a nombres importantes, destacados de nuestro </w:t>
      </w:r>
      <w:r w:rsidR="006F141C">
        <w:t>País</w:t>
      </w:r>
      <w:r>
        <w:t xml:space="preserve"> como en este caso.</w:t>
      </w:r>
      <w:r>
        <w:tab/>
      </w:r>
    </w:p>
    <w:p w:rsidR="00225108" w:rsidRDefault="006F141C" w:rsidP="00225108">
      <w:pPr>
        <w:spacing w:line="360" w:lineRule="auto"/>
        <w:ind w:left="340" w:right="170"/>
      </w:pPr>
      <w:r>
        <w:tab/>
        <w:t xml:space="preserve">Que en este sentido se propone nombrar al </w:t>
      </w:r>
      <w:r w:rsidR="00225108">
        <w:t xml:space="preserve">Pasaje ubicado en la Manzana Nº 41 de esta localidad, sobre calle perpendicular a calle General Belgrano, entre las calles </w:t>
      </w:r>
      <w:r>
        <w:t>Córdoba</w:t>
      </w:r>
      <w:r w:rsidR="00225108">
        <w:t xml:space="preserve"> y Entre </w:t>
      </w:r>
      <w:r>
        <w:t>Ríos</w:t>
      </w:r>
      <w:r w:rsidR="00225108">
        <w:t xml:space="preserve"> con el nombre de: Martin Miguel de </w:t>
      </w:r>
      <w:r>
        <w:t>Güemes</w:t>
      </w:r>
      <w:r w:rsidR="00225108">
        <w:t>.</w:t>
      </w:r>
    </w:p>
    <w:p w:rsidR="00225108" w:rsidRDefault="006F141C" w:rsidP="00225108">
      <w:pPr>
        <w:spacing w:line="360" w:lineRule="auto"/>
        <w:ind w:left="340" w:right="170"/>
      </w:pPr>
      <w:r>
        <w:tab/>
      </w:r>
      <w:r w:rsidR="00225108">
        <w:t xml:space="preserve">Que el caudillo Martín Miguel Juan de Mata Güemes nació el 8 de febrero de 1785 en la ciudad de Salta. Fue un militar y héroe de la liberación nacional por su destacada participación junto a los Generales José de San Martín y Manuel Belgrano, para la independencia </w:t>
      </w:r>
      <w:r>
        <w:t>argentina</w:t>
      </w:r>
      <w:r w:rsidR="00225108">
        <w:t xml:space="preserve"> y </w:t>
      </w:r>
      <w:r>
        <w:t>americana.</w:t>
      </w:r>
    </w:p>
    <w:p w:rsidR="00225108" w:rsidRDefault="00225108" w:rsidP="00225108">
      <w:pPr>
        <w:spacing w:line="360" w:lineRule="auto"/>
        <w:ind w:left="340" w:right="170"/>
        <w:rPr>
          <w:b/>
        </w:rPr>
      </w:pPr>
      <w:r>
        <w:t xml:space="preserve">  Que atento ello, el </w:t>
      </w:r>
      <w:r w:rsidR="007D57CE">
        <w:t xml:space="preserve">Honorable Concejo Deliberante </w:t>
      </w:r>
      <w:r>
        <w:t>de la Municipalidad de Gobernador Mansilla</w:t>
      </w:r>
      <w:r w:rsidR="007D57CE">
        <w:t>, sanciona con fuerza de</w:t>
      </w:r>
      <w:r w:rsidRPr="00946761">
        <w:rPr>
          <w:b/>
        </w:rPr>
        <w:t>:</w:t>
      </w:r>
    </w:p>
    <w:p w:rsidR="007D57CE" w:rsidRPr="00946761" w:rsidRDefault="007D57CE" w:rsidP="007D57CE">
      <w:pPr>
        <w:spacing w:line="360" w:lineRule="auto"/>
        <w:ind w:left="340" w:right="170"/>
        <w:jc w:val="center"/>
        <w:rPr>
          <w:b/>
        </w:rPr>
      </w:pPr>
      <w:r>
        <w:rPr>
          <w:b/>
        </w:rPr>
        <w:t>ORDENANZA</w:t>
      </w:r>
    </w:p>
    <w:p w:rsidR="00225108" w:rsidRDefault="00225108" w:rsidP="00225108">
      <w:pPr>
        <w:spacing w:line="360" w:lineRule="auto"/>
        <w:ind w:left="340" w:right="170"/>
      </w:pPr>
      <w:r w:rsidRPr="006F141C">
        <w:rPr>
          <w:b/>
          <w:u w:val="single"/>
        </w:rPr>
        <w:t>Artículo Primero:</w:t>
      </w:r>
      <w:r>
        <w:t xml:space="preserve"> Nombrar al Pasaje ubicado en la Manzana Nº 41 de esta localidad, sobre calle perpendicular a calle General Belgrano, entre las calles Córdoba y Entre Ríos con el nombre de: Martin Miguel de </w:t>
      </w:r>
      <w:r w:rsidR="006F141C">
        <w:t>Güemes</w:t>
      </w:r>
      <w:r>
        <w:t>.</w:t>
      </w:r>
    </w:p>
    <w:p w:rsidR="00225108" w:rsidRDefault="00225108" w:rsidP="00225108">
      <w:pPr>
        <w:spacing w:line="360" w:lineRule="auto"/>
        <w:ind w:left="340" w:right="170"/>
      </w:pPr>
      <w:r w:rsidRPr="006F141C">
        <w:rPr>
          <w:b/>
          <w:u w:val="single"/>
        </w:rPr>
        <w:t>Artículo Segundo:</w:t>
      </w:r>
      <w:r>
        <w:t xml:space="preserve"> Disponer que el área de Obras Públicas Municipales realice las marcaciones respectivas a los efectos de identificar correctamente las arterias objeto de la presente.</w:t>
      </w:r>
    </w:p>
    <w:p w:rsidR="0002072B" w:rsidRDefault="00225108" w:rsidP="00225108">
      <w:pPr>
        <w:spacing w:line="360" w:lineRule="auto"/>
        <w:ind w:left="340" w:right="170"/>
      </w:pPr>
      <w:r w:rsidRPr="006F141C">
        <w:rPr>
          <w:b/>
          <w:u w:val="single"/>
        </w:rPr>
        <w:t>Artículo Tercero:</w:t>
      </w:r>
      <w:r>
        <w:t xml:space="preserve">  De forma. -</w:t>
      </w:r>
    </w:p>
    <w:sectPr w:rsidR="000207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894" w:rsidRDefault="00575894" w:rsidP="00946761">
      <w:pPr>
        <w:spacing w:after="0" w:line="240" w:lineRule="auto"/>
      </w:pPr>
      <w:r>
        <w:separator/>
      </w:r>
    </w:p>
  </w:endnote>
  <w:endnote w:type="continuationSeparator" w:id="0">
    <w:p w:rsidR="00575894" w:rsidRDefault="00575894" w:rsidP="0094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894" w:rsidRDefault="00575894" w:rsidP="00946761">
      <w:pPr>
        <w:spacing w:after="0" w:line="240" w:lineRule="auto"/>
      </w:pPr>
      <w:r>
        <w:separator/>
      </w:r>
    </w:p>
  </w:footnote>
  <w:footnote w:type="continuationSeparator" w:id="0">
    <w:p w:rsidR="00575894" w:rsidRDefault="00575894" w:rsidP="00946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761" w:rsidRPr="00F92D5C" w:rsidRDefault="00946761" w:rsidP="00946761">
    <w:pPr>
      <w:tabs>
        <w:tab w:val="center" w:pos="4252"/>
        <w:tab w:val="right" w:pos="8504"/>
      </w:tabs>
      <w:spacing w:after="0" w:line="240" w:lineRule="auto"/>
      <w:rPr>
        <w:lang w:val="es-AR"/>
      </w:rPr>
    </w:pPr>
    <w:r w:rsidRPr="00F92D5C">
      <w:rPr>
        <w:rFonts w:ascii="Times New Roman" w:hAnsi="Times New Roman" w:cs="Times New Roman"/>
        <w:b/>
        <w:noProof/>
        <w:sz w:val="24"/>
        <w:szCs w:val="24"/>
        <w:u w:val="single"/>
        <w:lang w:eastAsia="es-ES"/>
      </w:rPr>
      <w:drawing>
        <wp:anchor distT="0" distB="0" distL="114300" distR="114300" simplePos="0" relativeHeight="251659264" behindDoc="0" locked="0" layoutInCell="1" allowOverlap="1" wp14:anchorId="3AE7405F" wp14:editId="549D541A">
          <wp:simplePos x="0" y="0"/>
          <wp:positionH relativeFrom="column">
            <wp:posOffset>-125095</wp:posOffset>
          </wp:positionH>
          <wp:positionV relativeFrom="paragraph">
            <wp:posOffset>198120</wp:posOffset>
          </wp:positionV>
          <wp:extent cx="715926" cy="799604"/>
          <wp:effectExtent l="0" t="0" r="8255" b="63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7" t="13852" r="88110" b="8904"/>
                  <a:stretch/>
                </pic:blipFill>
                <pic:spPr bwMode="auto">
                  <a:xfrm>
                    <a:off x="0" y="0"/>
                    <a:ext cx="715926" cy="7996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2D5C">
      <w:rPr>
        <w:lang w:val="es-AR"/>
      </w:rPr>
      <w:t xml:space="preserve"> </w:t>
    </w:r>
  </w:p>
  <w:p w:rsidR="00946761" w:rsidRPr="00F92D5C" w:rsidRDefault="00946761" w:rsidP="00946761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F92D5C">
      <w:rPr>
        <w:rFonts w:ascii="Times New Roman" w:hAnsi="Times New Roman" w:cs="Times New Roman"/>
        <w:b/>
        <w:noProof/>
        <w:sz w:val="24"/>
        <w:szCs w:val="24"/>
        <w:u w:val="single"/>
        <w:lang w:eastAsia="es-ES"/>
      </w:rPr>
      <w:drawing>
        <wp:anchor distT="0" distB="0" distL="114300" distR="114300" simplePos="0" relativeHeight="251660288" behindDoc="1" locked="0" layoutInCell="1" allowOverlap="1" wp14:anchorId="32B05040" wp14:editId="310362D2">
          <wp:simplePos x="0" y="0"/>
          <wp:positionH relativeFrom="column">
            <wp:posOffset>4792980</wp:posOffset>
          </wp:positionH>
          <wp:positionV relativeFrom="paragraph">
            <wp:posOffset>-123085</wp:posOffset>
          </wp:positionV>
          <wp:extent cx="1235676" cy="874715"/>
          <wp:effectExtent l="0" t="0" r="3175" b="1905"/>
          <wp:wrapNone/>
          <wp:docPr id="3" name="Imagen 3" descr="C:\Users\Hp\Downloads\Copia de GESTION Pasina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\Downloads\Copia de GESTION Pasinatto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5" t="10200" r="12551" b="33863"/>
                  <a:stretch/>
                </pic:blipFill>
                <pic:spPr bwMode="auto">
                  <a:xfrm>
                    <a:off x="0" y="0"/>
                    <a:ext cx="1235676" cy="874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2D5C">
      <w:rPr>
        <w:rFonts w:ascii="Times New Roman" w:hAnsi="Times New Roman" w:cs="Times New Roman"/>
        <w:b/>
        <w:sz w:val="24"/>
        <w:szCs w:val="24"/>
        <w:u w:val="single"/>
      </w:rPr>
      <w:t>MUNICIPALIDAD DE GOBERNADOR MANSILLA</w:t>
    </w:r>
  </w:p>
  <w:p w:rsidR="00946761" w:rsidRPr="00F92D5C" w:rsidRDefault="00946761" w:rsidP="00946761">
    <w:pPr>
      <w:tabs>
        <w:tab w:val="left" w:pos="1790"/>
        <w:tab w:val="center" w:pos="4252"/>
        <w:tab w:val="right" w:pos="8504"/>
      </w:tabs>
      <w:spacing w:after="0" w:line="240" w:lineRule="auto"/>
      <w:jc w:val="center"/>
    </w:pPr>
  </w:p>
  <w:p w:rsidR="00946761" w:rsidRPr="00F92D5C" w:rsidRDefault="00946761" w:rsidP="00946761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F92D5C">
      <w:rPr>
        <w:rFonts w:ascii="Times New Roman" w:hAnsi="Times New Roman" w:cs="Times New Roman"/>
      </w:rPr>
      <w:t>SAN MARTIN 502- Gdor. Mansilla (E.R)</w:t>
    </w:r>
  </w:p>
  <w:p w:rsidR="00946761" w:rsidRPr="00F92D5C" w:rsidRDefault="00946761" w:rsidP="00946761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F92D5C">
      <w:rPr>
        <w:rFonts w:ascii="Times New Roman" w:hAnsi="Times New Roman" w:cs="Times New Roman"/>
      </w:rPr>
      <w:t>www.mansillaer.ar</w:t>
    </w:r>
  </w:p>
  <w:p w:rsidR="00946761" w:rsidRPr="00F92D5C" w:rsidRDefault="00946761" w:rsidP="00946761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F92D5C">
      <w:rPr>
        <w:rFonts w:ascii="Times New Roman" w:hAnsi="Times New Roman" w:cs="Times New Roman"/>
      </w:rPr>
      <w:t>Teléfono 3445-493064</w:t>
    </w:r>
  </w:p>
  <w:p w:rsidR="00946761" w:rsidRPr="00F92D5C" w:rsidRDefault="00946761" w:rsidP="00946761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F92D5C">
      <w:rPr>
        <w:rFonts w:ascii="Times New Roman" w:hAnsi="Times New Roman" w:cs="Times New Roman"/>
      </w:rPr>
      <w:t>gobernadormansilla@hotmail.com</w:t>
    </w:r>
  </w:p>
  <w:p w:rsidR="00946761" w:rsidRPr="00F92D5C" w:rsidRDefault="00946761" w:rsidP="00946761">
    <w:pPr>
      <w:tabs>
        <w:tab w:val="center" w:pos="4252"/>
        <w:tab w:val="right" w:pos="8504"/>
      </w:tabs>
      <w:spacing w:after="0" w:line="240" w:lineRule="auto"/>
      <w:rPr>
        <w:lang w:val="es-AR"/>
      </w:rPr>
    </w:pPr>
  </w:p>
  <w:p w:rsidR="00946761" w:rsidRDefault="00946761">
    <w:pPr>
      <w:pStyle w:val="Encabezado"/>
    </w:pPr>
  </w:p>
  <w:p w:rsidR="00946761" w:rsidRDefault="009467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08"/>
    <w:rsid w:val="0002072B"/>
    <w:rsid w:val="00225108"/>
    <w:rsid w:val="00575894"/>
    <w:rsid w:val="006F141C"/>
    <w:rsid w:val="007D57CE"/>
    <w:rsid w:val="00946761"/>
    <w:rsid w:val="00FE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B0C0"/>
  <w15:chartTrackingRefBased/>
  <w15:docId w15:val="{767B8D9C-180B-4AD8-8292-2B4407F4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6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761"/>
  </w:style>
  <w:style w:type="paragraph" w:styleId="Piedepgina">
    <w:name w:val="footer"/>
    <w:basedOn w:val="Normal"/>
    <w:link w:val="PiedepginaCar"/>
    <w:uiPriority w:val="99"/>
    <w:unhideWhenUsed/>
    <w:rsid w:val="00946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761"/>
  </w:style>
  <w:style w:type="paragraph" w:styleId="Textodeglobo">
    <w:name w:val="Balloon Text"/>
    <w:basedOn w:val="Normal"/>
    <w:link w:val="TextodegloboCar"/>
    <w:uiPriority w:val="99"/>
    <w:semiHidden/>
    <w:unhideWhenUsed/>
    <w:rsid w:val="00946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concejo  muni</cp:lastModifiedBy>
  <cp:revision>2</cp:revision>
  <cp:lastPrinted>2025-03-12T13:09:00Z</cp:lastPrinted>
  <dcterms:created xsi:type="dcterms:W3CDTF">2025-03-12T13:09:00Z</dcterms:created>
  <dcterms:modified xsi:type="dcterms:W3CDTF">2025-03-12T13:09:00Z</dcterms:modified>
</cp:coreProperties>
</file>